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13122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őleg átadás-átvétel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3122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